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bei7y09lnult" w:id="0"/>
      <w:bookmarkEnd w:id="0"/>
      <w:r w:rsidDel="00000000" w:rsidR="00000000" w:rsidRPr="00000000">
        <w:rPr>
          <w:rtl w:val="0"/>
        </w:rPr>
        <w:t xml:space="preserve">Just Say “Know”</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Now that you “know” how to communicate more assertively and still keep your friends, explain how you would prevent yourself from moving into the danger zone that we discussed in class. Imagine that you are 17 years old and you are with some you really like, and you have just started the “dating stage” of your relationship.</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 would say and do the following as we begin getting to know each other better:</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Say:</w:t>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Do/Not Do:</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My Prediction Stories</w:t>
      </w:r>
    </w:p>
    <w:p w:rsidR="00000000" w:rsidDel="00000000" w:rsidP="00000000" w:rsidRDefault="00000000" w:rsidRPr="00000000" w14:paraId="0000000A">
      <w:pPr>
        <w:rPr/>
      </w:pPr>
      <w:r w:rsidDel="00000000" w:rsidR="00000000" w:rsidRPr="00000000">
        <w:rPr>
          <w:rtl w:val="0"/>
        </w:rPr>
        <w:t xml:space="preserve">Choosing to be sexually abstinent as a teen is KEY to your healthy life, your happiness, and your success! Know that YOU are in control of your emotions, hormones, and ultimately your behavior. Wise choices now will allow you to reach your goals!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Please be complete as you explain your answers.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Predict what your life might be like if you got someone pregnant or you got pregnant while in high school or college before it was a life-long commitment decision, such as marriage.</w:t>
      </w:r>
    </w:p>
    <w:p w:rsidR="00000000" w:rsidDel="00000000" w:rsidP="00000000" w:rsidRDefault="00000000" w:rsidRPr="00000000" w14:paraId="0000000F">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Predict what your life might be like if you choose NOT to use drugs and NOT to be sexually active before you have a life-long committed partner, such as with marriage.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